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F5B23" w14:textId="638FBCD3" w:rsidR="00654D02" w:rsidRDefault="00654D02" w:rsidP="00654D02">
      <w:pPr>
        <w:rPr>
          <w:rFonts w:ascii="Arial" w:hAnsi="Arial" w:cs="Arial"/>
          <w:sz w:val="24"/>
        </w:rPr>
      </w:pPr>
      <w:r>
        <w:rPr>
          <w:rFonts w:ascii="Arial" w:hAnsi="Arial" w:cs="Arial"/>
          <w:sz w:val="24"/>
        </w:rPr>
        <w:t>BOARD OF ELECTIONS</w:t>
      </w:r>
    </w:p>
    <w:p w14:paraId="25727CC5" w14:textId="17F0F5B4" w:rsidR="00654D02" w:rsidRDefault="00E47C8E" w:rsidP="00654D02">
      <w:pPr>
        <w:rPr>
          <w:rFonts w:ascii="Arial" w:hAnsi="Arial" w:cs="Arial"/>
          <w:sz w:val="24"/>
        </w:rPr>
      </w:pPr>
      <w:r>
        <w:rPr>
          <w:rFonts w:ascii="Arial" w:hAnsi="Arial" w:cs="Arial"/>
          <w:sz w:val="24"/>
        </w:rPr>
        <w:t xml:space="preserve">June </w:t>
      </w:r>
      <w:r w:rsidR="000C3622">
        <w:rPr>
          <w:rFonts w:ascii="Arial" w:hAnsi="Arial" w:cs="Arial"/>
          <w:sz w:val="24"/>
        </w:rPr>
        <w:t>30</w:t>
      </w:r>
      <w:r w:rsidR="00654D02">
        <w:rPr>
          <w:rFonts w:ascii="Arial" w:hAnsi="Arial" w:cs="Arial"/>
          <w:sz w:val="24"/>
        </w:rPr>
        <w:t>, 202</w:t>
      </w:r>
      <w:r w:rsidR="00314C72">
        <w:rPr>
          <w:rFonts w:ascii="Arial" w:hAnsi="Arial" w:cs="Arial"/>
          <w:sz w:val="24"/>
        </w:rPr>
        <w:t>6</w:t>
      </w:r>
    </w:p>
    <w:p w14:paraId="7DB8357D" w14:textId="74ED8EAB" w:rsidR="00654D02" w:rsidRDefault="00654D02" w:rsidP="00654D02">
      <w:pPr>
        <w:rPr>
          <w:rFonts w:ascii="Arial" w:hAnsi="Arial" w:cs="Arial"/>
          <w:sz w:val="24"/>
        </w:rPr>
      </w:pPr>
      <w:r>
        <w:rPr>
          <w:rFonts w:ascii="Arial" w:hAnsi="Arial" w:cs="Arial"/>
          <w:sz w:val="24"/>
        </w:rPr>
        <w:t xml:space="preserve">The Nelson County Board of Elections met in </w:t>
      </w:r>
      <w:r w:rsidR="000C3622">
        <w:rPr>
          <w:rFonts w:ascii="Arial" w:hAnsi="Arial" w:cs="Arial"/>
          <w:sz w:val="24"/>
        </w:rPr>
        <w:t>special</w:t>
      </w:r>
      <w:r>
        <w:rPr>
          <w:rFonts w:ascii="Arial" w:hAnsi="Arial" w:cs="Arial"/>
          <w:sz w:val="24"/>
        </w:rPr>
        <w:t xml:space="preserve"> session on Tuesday, </w:t>
      </w:r>
      <w:r w:rsidR="00E47C8E">
        <w:rPr>
          <w:rFonts w:ascii="Arial" w:hAnsi="Arial" w:cs="Arial"/>
          <w:sz w:val="24"/>
        </w:rPr>
        <w:t xml:space="preserve">June </w:t>
      </w:r>
      <w:r w:rsidR="000C3622">
        <w:rPr>
          <w:rFonts w:ascii="Arial" w:hAnsi="Arial" w:cs="Arial"/>
          <w:sz w:val="24"/>
        </w:rPr>
        <w:t>30</w:t>
      </w:r>
      <w:r>
        <w:rPr>
          <w:rFonts w:ascii="Arial" w:hAnsi="Arial" w:cs="Arial"/>
          <w:sz w:val="24"/>
        </w:rPr>
        <w:t>, 202</w:t>
      </w:r>
      <w:r w:rsidR="00314C72">
        <w:rPr>
          <w:rFonts w:ascii="Arial" w:hAnsi="Arial" w:cs="Arial"/>
          <w:sz w:val="24"/>
        </w:rPr>
        <w:t>6</w:t>
      </w:r>
      <w:r>
        <w:rPr>
          <w:rFonts w:ascii="Arial" w:hAnsi="Arial" w:cs="Arial"/>
          <w:sz w:val="24"/>
        </w:rPr>
        <w:t xml:space="preserve">.  Present were </w:t>
      </w:r>
      <w:r w:rsidR="00E47C8E">
        <w:rPr>
          <w:rFonts w:ascii="Arial" w:hAnsi="Arial" w:cs="Arial"/>
          <w:sz w:val="24"/>
        </w:rPr>
        <w:t>Board Members</w:t>
      </w:r>
      <w:r>
        <w:rPr>
          <w:rFonts w:ascii="Arial" w:hAnsi="Arial" w:cs="Arial"/>
          <w:sz w:val="24"/>
        </w:rPr>
        <w:t xml:space="preserve"> </w:t>
      </w:r>
      <w:r w:rsidR="00314C72">
        <w:rPr>
          <w:rFonts w:ascii="Arial" w:hAnsi="Arial" w:cs="Arial"/>
          <w:sz w:val="24"/>
        </w:rPr>
        <w:t>Janice Hall</w:t>
      </w:r>
      <w:r>
        <w:rPr>
          <w:rFonts w:ascii="Arial" w:hAnsi="Arial" w:cs="Arial"/>
          <w:sz w:val="24"/>
        </w:rPr>
        <w:t xml:space="preserve">; </w:t>
      </w:r>
      <w:r w:rsidR="00CA141C">
        <w:rPr>
          <w:rFonts w:ascii="Arial" w:hAnsi="Arial" w:cs="Arial"/>
          <w:sz w:val="24"/>
        </w:rPr>
        <w:t xml:space="preserve">Captain Josh Greenwell; </w:t>
      </w:r>
      <w:r w:rsidR="000C3622">
        <w:rPr>
          <w:rFonts w:ascii="Arial" w:hAnsi="Arial" w:cs="Arial"/>
          <w:sz w:val="24"/>
        </w:rPr>
        <w:t xml:space="preserve">Clerk Jeanette Hall Sidebottom; </w:t>
      </w:r>
      <w:r>
        <w:rPr>
          <w:rFonts w:ascii="Arial" w:hAnsi="Arial" w:cs="Arial"/>
          <w:sz w:val="24"/>
        </w:rPr>
        <w:t xml:space="preserve">Deputy Clerk </w:t>
      </w:r>
      <w:r w:rsidR="00137162">
        <w:rPr>
          <w:rFonts w:ascii="Arial" w:hAnsi="Arial" w:cs="Arial"/>
          <w:sz w:val="24"/>
        </w:rPr>
        <w:t>Jody Sandusky</w:t>
      </w:r>
      <w:r>
        <w:rPr>
          <w:rFonts w:ascii="Arial" w:hAnsi="Arial" w:cs="Arial"/>
          <w:sz w:val="24"/>
        </w:rPr>
        <w:t xml:space="preserve">; Deputy Clerk Audrey Bolin; </w:t>
      </w:r>
      <w:r w:rsidR="00CA141C">
        <w:rPr>
          <w:rFonts w:ascii="Arial" w:hAnsi="Arial" w:cs="Arial"/>
          <w:sz w:val="24"/>
        </w:rPr>
        <w:t xml:space="preserve">and </w:t>
      </w:r>
      <w:r>
        <w:rPr>
          <w:rFonts w:ascii="Arial" w:hAnsi="Arial" w:cs="Arial"/>
          <w:sz w:val="24"/>
        </w:rPr>
        <w:t>Deputy Clerk Angela Pierce</w:t>
      </w:r>
      <w:r w:rsidR="00CA141C">
        <w:rPr>
          <w:rFonts w:ascii="Arial" w:hAnsi="Arial" w:cs="Arial"/>
          <w:sz w:val="24"/>
        </w:rPr>
        <w:t>.</w:t>
      </w:r>
      <w:r w:rsidR="00F3146C">
        <w:rPr>
          <w:rFonts w:ascii="Arial" w:hAnsi="Arial" w:cs="Arial"/>
          <w:sz w:val="24"/>
        </w:rPr>
        <w:t xml:space="preserve"> </w:t>
      </w:r>
      <w:r w:rsidR="000C3622">
        <w:rPr>
          <w:rFonts w:ascii="Arial" w:hAnsi="Arial" w:cs="Arial"/>
          <w:sz w:val="24"/>
        </w:rPr>
        <w:t>Board Member</w:t>
      </w:r>
      <w:r w:rsidR="00E47C8E">
        <w:rPr>
          <w:rFonts w:ascii="Arial" w:hAnsi="Arial" w:cs="Arial"/>
          <w:sz w:val="24"/>
        </w:rPr>
        <w:t xml:space="preserve">, </w:t>
      </w:r>
      <w:r w:rsidR="000C3622">
        <w:rPr>
          <w:rFonts w:ascii="Arial" w:hAnsi="Arial" w:cs="Arial"/>
          <w:sz w:val="24"/>
        </w:rPr>
        <w:t>Kevin Clements</w:t>
      </w:r>
      <w:r w:rsidR="00E47C8E">
        <w:rPr>
          <w:rFonts w:ascii="Arial" w:hAnsi="Arial" w:cs="Arial"/>
          <w:sz w:val="24"/>
        </w:rPr>
        <w:t xml:space="preserve"> was absent</w:t>
      </w:r>
      <w:r w:rsidR="000C3622">
        <w:rPr>
          <w:rFonts w:ascii="Arial" w:hAnsi="Arial" w:cs="Arial"/>
          <w:sz w:val="24"/>
        </w:rPr>
        <w:t xml:space="preserve"> due to medical reasons</w:t>
      </w:r>
      <w:r w:rsidR="00E47C8E">
        <w:rPr>
          <w:rFonts w:ascii="Arial" w:hAnsi="Arial" w:cs="Arial"/>
          <w:sz w:val="24"/>
        </w:rPr>
        <w:t>.</w:t>
      </w:r>
    </w:p>
    <w:p w14:paraId="64CB6403" w14:textId="6A881E45" w:rsidR="009116D9" w:rsidRDefault="009116D9" w:rsidP="00654D02">
      <w:pPr>
        <w:rPr>
          <w:rFonts w:ascii="Arial" w:hAnsi="Arial" w:cs="Arial"/>
          <w:sz w:val="24"/>
        </w:rPr>
      </w:pPr>
      <w:r>
        <w:rPr>
          <w:rFonts w:ascii="Arial" w:hAnsi="Arial" w:cs="Arial"/>
          <w:sz w:val="24"/>
        </w:rPr>
        <w:t xml:space="preserve">The meeting was called to order by </w:t>
      </w:r>
      <w:r w:rsidR="000C3622">
        <w:rPr>
          <w:rFonts w:ascii="Arial" w:hAnsi="Arial" w:cs="Arial"/>
          <w:sz w:val="24"/>
        </w:rPr>
        <w:t>Jeanette Hall Sidebottom</w:t>
      </w:r>
      <w:r>
        <w:rPr>
          <w:rFonts w:ascii="Arial" w:hAnsi="Arial" w:cs="Arial"/>
          <w:sz w:val="24"/>
        </w:rPr>
        <w:t xml:space="preserve"> at 8:</w:t>
      </w:r>
      <w:r w:rsidR="000C3622">
        <w:rPr>
          <w:rFonts w:ascii="Arial" w:hAnsi="Arial" w:cs="Arial"/>
          <w:sz w:val="24"/>
        </w:rPr>
        <w:t>0</w:t>
      </w:r>
      <w:r w:rsidR="001B23EB">
        <w:rPr>
          <w:rFonts w:ascii="Arial" w:hAnsi="Arial" w:cs="Arial"/>
          <w:sz w:val="24"/>
        </w:rPr>
        <w:t>2</w:t>
      </w:r>
      <w:r>
        <w:rPr>
          <w:rFonts w:ascii="Arial" w:hAnsi="Arial" w:cs="Arial"/>
          <w:sz w:val="24"/>
        </w:rPr>
        <w:t>am.</w:t>
      </w:r>
    </w:p>
    <w:p w14:paraId="62E18641" w14:textId="058D74BF" w:rsidR="009116D9" w:rsidRDefault="001B23EB" w:rsidP="00654D02">
      <w:pPr>
        <w:rPr>
          <w:rFonts w:ascii="Arial" w:hAnsi="Arial" w:cs="Arial"/>
          <w:sz w:val="24"/>
        </w:rPr>
      </w:pPr>
      <w:r>
        <w:rPr>
          <w:rFonts w:ascii="Arial" w:hAnsi="Arial" w:cs="Arial"/>
          <w:sz w:val="24"/>
        </w:rPr>
        <w:t xml:space="preserve">The Board </w:t>
      </w:r>
      <w:r w:rsidR="000C3622">
        <w:rPr>
          <w:rFonts w:ascii="Arial" w:hAnsi="Arial" w:cs="Arial"/>
          <w:sz w:val="24"/>
        </w:rPr>
        <w:t>discussed a situation that occurred on election day that was thought to be resolved until the Nelson County Elections staff received a phone call from one election worker who has reservations regarding some of the other staff members at that polling location. This poll worker has only brought her reservations to light with one election staff member and has refused thus far to make a formal complaint to the board.</w:t>
      </w:r>
    </w:p>
    <w:p w14:paraId="78A3449F" w14:textId="0780F948" w:rsidR="002B14B0" w:rsidRDefault="001B23EB" w:rsidP="00654D02">
      <w:pPr>
        <w:rPr>
          <w:rFonts w:ascii="Arial" w:hAnsi="Arial" w:cs="Arial"/>
          <w:sz w:val="24"/>
        </w:rPr>
      </w:pPr>
      <w:r>
        <w:rPr>
          <w:rFonts w:ascii="Arial" w:hAnsi="Arial" w:cs="Arial"/>
          <w:sz w:val="24"/>
        </w:rPr>
        <w:t xml:space="preserve">The </w:t>
      </w:r>
      <w:r w:rsidR="00CF0FFB">
        <w:rPr>
          <w:rFonts w:ascii="Arial" w:hAnsi="Arial" w:cs="Arial"/>
          <w:sz w:val="24"/>
        </w:rPr>
        <w:t>Elections staff</w:t>
      </w:r>
      <w:r>
        <w:rPr>
          <w:rFonts w:ascii="Arial" w:hAnsi="Arial" w:cs="Arial"/>
          <w:sz w:val="24"/>
        </w:rPr>
        <w:t xml:space="preserve"> </w:t>
      </w:r>
      <w:r w:rsidR="000C3622">
        <w:rPr>
          <w:rFonts w:ascii="Arial" w:hAnsi="Arial" w:cs="Arial"/>
          <w:sz w:val="24"/>
        </w:rPr>
        <w:t>has drafted a letter to be sent to this poll worker</w:t>
      </w:r>
      <w:r w:rsidR="00D61BEB">
        <w:rPr>
          <w:rFonts w:ascii="Arial" w:hAnsi="Arial" w:cs="Arial"/>
          <w:sz w:val="24"/>
        </w:rPr>
        <w:t xml:space="preserve"> </w:t>
      </w:r>
      <w:r w:rsidR="00D61BEB">
        <w:rPr>
          <w:rFonts w:ascii="Arial" w:hAnsi="Arial" w:cs="Arial"/>
          <w:sz w:val="24"/>
        </w:rPr>
        <w:t xml:space="preserve">urging </w:t>
      </w:r>
      <w:r w:rsidR="00AC7FB2">
        <w:rPr>
          <w:rFonts w:ascii="Arial" w:hAnsi="Arial" w:cs="Arial"/>
          <w:sz w:val="24"/>
        </w:rPr>
        <w:t>her</w:t>
      </w:r>
      <w:r w:rsidR="00D61BEB">
        <w:rPr>
          <w:rFonts w:ascii="Arial" w:hAnsi="Arial" w:cs="Arial"/>
          <w:sz w:val="24"/>
        </w:rPr>
        <w:t xml:space="preserve"> to make a formal complaint with the County Board of Elections in person, by phone or email no later than the July 14</w:t>
      </w:r>
      <w:r w:rsidR="00D61BEB" w:rsidRPr="00CF0FFB">
        <w:rPr>
          <w:rFonts w:ascii="Arial" w:hAnsi="Arial" w:cs="Arial"/>
          <w:sz w:val="24"/>
          <w:vertAlign w:val="superscript"/>
        </w:rPr>
        <w:t>th</w:t>
      </w:r>
      <w:r w:rsidR="00D61BEB">
        <w:rPr>
          <w:rFonts w:ascii="Arial" w:hAnsi="Arial" w:cs="Arial"/>
          <w:sz w:val="24"/>
        </w:rPr>
        <w:t xml:space="preserve"> 2026 regular scheduled board meeting</w:t>
      </w:r>
      <w:r w:rsidR="00D61BEB">
        <w:rPr>
          <w:rFonts w:ascii="Arial" w:hAnsi="Arial" w:cs="Arial"/>
          <w:sz w:val="24"/>
        </w:rPr>
        <w:t xml:space="preserve">. The Board read the </w:t>
      </w:r>
      <w:r w:rsidR="00E265BC">
        <w:rPr>
          <w:rFonts w:ascii="Arial" w:hAnsi="Arial" w:cs="Arial"/>
          <w:sz w:val="24"/>
        </w:rPr>
        <w:t>letter,</w:t>
      </w:r>
      <w:r w:rsidR="00D61BEB">
        <w:rPr>
          <w:rFonts w:ascii="Arial" w:hAnsi="Arial" w:cs="Arial"/>
          <w:sz w:val="24"/>
        </w:rPr>
        <w:t xml:space="preserve"> and</w:t>
      </w:r>
      <w:r w:rsidR="00CF0FFB">
        <w:rPr>
          <w:rFonts w:ascii="Arial" w:hAnsi="Arial" w:cs="Arial"/>
          <w:sz w:val="24"/>
        </w:rPr>
        <w:t xml:space="preserve"> Josh Greenwell made a motion to approve the letter </w:t>
      </w:r>
      <w:r w:rsidR="00D61BEB">
        <w:rPr>
          <w:rFonts w:ascii="Arial" w:hAnsi="Arial" w:cs="Arial"/>
          <w:sz w:val="24"/>
        </w:rPr>
        <w:t>as it is written to be sent</w:t>
      </w:r>
      <w:r w:rsidR="00CF0FFB">
        <w:rPr>
          <w:rFonts w:ascii="Arial" w:hAnsi="Arial" w:cs="Arial"/>
          <w:sz w:val="24"/>
        </w:rPr>
        <w:t xml:space="preserve"> following approval by the County Attorney</w:t>
      </w:r>
      <w:r w:rsidR="00D61BEB">
        <w:rPr>
          <w:rFonts w:ascii="Arial" w:hAnsi="Arial" w:cs="Arial"/>
          <w:sz w:val="24"/>
        </w:rPr>
        <w:t>.</w:t>
      </w:r>
      <w:r w:rsidR="00CF0FFB">
        <w:rPr>
          <w:rFonts w:ascii="Arial" w:hAnsi="Arial" w:cs="Arial"/>
          <w:sz w:val="24"/>
        </w:rPr>
        <w:t xml:space="preserve"> </w:t>
      </w:r>
      <w:r w:rsidR="00D61BEB">
        <w:rPr>
          <w:rFonts w:ascii="Arial" w:hAnsi="Arial" w:cs="Arial"/>
          <w:sz w:val="24"/>
        </w:rPr>
        <w:t xml:space="preserve">Janice Hall seconded the motion adding that one grammatical error be corrected. </w:t>
      </w:r>
      <w:r w:rsidR="00E265BC">
        <w:rPr>
          <w:rFonts w:ascii="Arial" w:hAnsi="Arial" w:cs="Arial"/>
          <w:sz w:val="24"/>
        </w:rPr>
        <w:t xml:space="preserve">All board members voted in favor, and motion was carried. </w:t>
      </w:r>
      <w:r w:rsidR="00CF0FFB">
        <w:rPr>
          <w:rFonts w:ascii="Arial" w:hAnsi="Arial" w:cs="Arial"/>
          <w:sz w:val="24"/>
        </w:rPr>
        <w:t xml:space="preserve">The Board has also invited the County Attorney to attend the next meeting. </w:t>
      </w:r>
    </w:p>
    <w:p w14:paraId="5F91A619" w14:textId="10EFD49E" w:rsidR="0093202E" w:rsidRDefault="00CF0FFB" w:rsidP="00654D02">
      <w:pPr>
        <w:rPr>
          <w:rFonts w:ascii="Arial" w:hAnsi="Arial" w:cs="Arial"/>
          <w:sz w:val="24"/>
        </w:rPr>
      </w:pPr>
      <w:r>
        <w:rPr>
          <w:rFonts w:ascii="Arial" w:hAnsi="Arial" w:cs="Arial"/>
          <w:sz w:val="24"/>
        </w:rPr>
        <w:t xml:space="preserve">The Board </w:t>
      </w:r>
      <w:r w:rsidR="00E265BC">
        <w:rPr>
          <w:rFonts w:ascii="Arial" w:hAnsi="Arial" w:cs="Arial"/>
          <w:sz w:val="24"/>
        </w:rPr>
        <w:t>resolved</w:t>
      </w:r>
      <w:r>
        <w:rPr>
          <w:rFonts w:ascii="Arial" w:hAnsi="Arial" w:cs="Arial"/>
          <w:sz w:val="24"/>
        </w:rPr>
        <w:t xml:space="preserve"> that if this poll worker fails to or refuses to speak with them by any of the options listed above, they will consider this matter closed and proceed with location assignments for the November election.</w:t>
      </w:r>
    </w:p>
    <w:p w14:paraId="68ACD20F" w14:textId="1EC9D0E9" w:rsidR="00E265BC" w:rsidRDefault="00E265BC" w:rsidP="00654D02">
      <w:pPr>
        <w:rPr>
          <w:rFonts w:ascii="Arial" w:hAnsi="Arial" w:cs="Arial"/>
          <w:sz w:val="24"/>
        </w:rPr>
      </w:pPr>
      <w:r>
        <w:rPr>
          <w:rFonts w:ascii="Arial" w:hAnsi="Arial" w:cs="Arial"/>
          <w:sz w:val="24"/>
        </w:rPr>
        <w:t>The Board also asked election staff to make clear at training that all decisions are that of the County Board of Elections and that going forward they will have a plan in place to allow a specific time frame for potential complaints following an election, as well as how to address potential polling location staffing issues that may arise on election day</w:t>
      </w:r>
      <w:r w:rsidR="00AC7FB2">
        <w:rPr>
          <w:rFonts w:ascii="Arial" w:hAnsi="Arial" w:cs="Arial"/>
          <w:sz w:val="24"/>
        </w:rPr>
        <w:t>.</w:t>
      </w:r>
      <w:r>
        <w:rPr>
          <w:rFonts w:ascii="Arial" w:hAnsi="Arial" w:cs="Arial"/>
          <w:sz w:val="24"/>
        </w:rPr>
        <w:t xml:space="preserve"> </w:t>
      </w:r>
    </w:p>
    <w:p w14:paraId="27052FBB" w14:textId="3A4702CD" w:rsidR="00B10C38" w:rsidRDefault="00B10C38" w:rsidP="00B10C38">
      <w:pPr>
        <w:rPr>
          <w:rFonts w:ascii="Arial" w:hAnsi="Arial" w:cs="Arial"/>
          <w:sz w:val="24"/>
        </w:rPr>
      </w:pPr>
      <w:r>
        <w:rPr>
          <w:rFonts w:ascii="Arial" w:hAnsi="Arial" w:cs="Arial"/>
          <w:sz w:val="24"/>
        </w:rPr>
        <w:t xml:space="preserve">By motion of </w:t>
      </w:r>
      <w:r w:rsidR="001673BB">
        <w:rPr>
          <w:rFonts w:ascii="Arial" w:hAnsi="Arial" w:cs="Arial"/>
          <w:sz w:val="24"/>
        </w:rPr>
        <w:t>Josh Greenwell</w:t>
      </w:r>
      <w:r>
        <w:rPr>
          <w:rFonts w:ascii="Arial" w:hAnsi="Arial" w:cs="Arial"/>
          <w:sz w:val="24"/>
        </w:rPr>
        <w:t>, 2</w:t>
      </w:r>
      <w:r w:rsidRPr="00A0191C">
        <w:rPr>
          <w:rFonts w:ascii="Arial" w:hAnsi="Arial" w:cs="Arial"/>
          <w:sz w:val="24"/>
          <w:vertAlign w:val="superscript"/>
        </w:rPr>
        <w:t>nd</w:t>
      </w:r>
      <w:r>
        <w:rPr>
          <w:rFonts w:ascii="Arial" w:hAnsi="Arial" w:cs="Arial"/>
          <w:sz w:val="24"/>
        </w:rPr>
        <w:t xml:space="preserve"> of </w:t>
      </w:r>
      <w:r w:rsidR="00AC7FB2">
        <w:rPr>
          <w:rFonts w:ascii="Arial" w:hAnsi="Arial" w:cs="Arial"/>
          <w:sz w:val="24"/>
        </w:rPr>
        <w:t>Janice Hall</w:t>
      </w:r>
      <w:r>
        <w:rPr>
          <w:rFonts w:ascii="Arial" w:hAnsi="Arial" w:cs="Arial"/>
          <w:sz w:val="24"/>
        </w:rPr>
        <w:t xml:space="preserve"> and ascent from all the Board, the </w:t>
      </w:r>
      <w:r w:rsidR="008B63E3">
        <w:rPr>
          <w:rFonts w:ascii="Arial" w:hAnsi="Arial" w:cs="Arial"/>
          <w:sz w:val="24"/>
        </w:rPr>
        <w:t xml:space="preserve">June </w:t>
      </w:r>
      <w:r w:rsidR="00AC7FB2">
        <w:rPr>
          <w:rFonts w:ascii="Arial" w:hAnsi="Arial" w:cs="Arial"/>
          <w:sz w:val="24"/>
        </w:rPr>
        <w:t>30</w:t>
      </w:r>
      <w:r>
        <w:rPr>
          <w:rFonts w:ascii="Arial" w:hAnsi="Arial" w:cs="Arial"/>
          <w:sz w:val="24"/>
        </w:rPr>
        <w:t>, 202</w:t>
      </w:r>
      <w:r w:rsidR="00782406">
        <w:rPr>
          <w:rFonts w:ascii="Arial" w:hAnsi="Arial" w:cs="Arial"/>
          <w:sz w:val="24"/>
        </w:rPr>
        <w:t>6</w:t>
      </w:r>
      <w:r>
        <w:rPr>
          <w:rFonts w:ascii="Arial" w:hAnsi="Arial" w:cs="Arial"/>
          <w:sz w:val="24"/>
        </w:rPr>
        <w:t xml:space="preserve">, </w:t>
      </w:r>
      <w:r w:rsidR="00AC7FB2">
        <w:rPr>
          <w:rFonts w:ascii="Arial" w:hAnsi="Arial" w:cs="Arial"/>
          <w:sz w:val="24"/>
        </w:rPr>
        <w:t>special</w:t>
      </w:r>
      <w:r>
        <w:rPr>
          <w:rFonts w:ascii="Arial" w:hAnsi="Arial" w:cs="Arial"/>
          <w:sz w:val="24"/>
        </w:rPr>
        <w:t xml:space="preserve"> meeting of the Nelson County Board of Elections was adjourned.</w:t>
      </w:r>
    </w:p>
    <w:p w14:paraId="189370F9" w14:textId="77777777" w:rsidR="001673BB" w:rsidRDefault="001673BB" w:rsidP="00A0191C">
      <w:pPr>
        <w:spacing w:after="200" w:line="276" w:lineRule="auto"/>
        <w:rPr>
          <w:rFonts w:ascii="Arial" w:hAnsi="Arial" w:cs="Arial"/>
          <w:sz w:val="24"/>
        </w:rPr>
      </w:pPr>
    </w:p>
    <w:p w14:paraId="50A29038" w14:textId="27EBB535" w:rsidR="00A0191C" w:rsidRPr="00C904CC" w:rsidRDefault="00A0191C" w:rsidP="00A0191C">
      <w:pPr>
        <w:spacing w:after="200" w:line="276" w:lineRule="auto"/>
        <w:rPr>
          <w:rFonts w:ascii="Arial" w:hAnsi="Arial" w:cs="Arial"/>
          <w:sz w:val="24"/>
        </w:rPr>
      </w:pPr>
      <w:r w:rsidRPr="00C904CC">
        <w:rPr>
          <w:rFonts w:ascii="Arial" w:hAnsi="Arial" w:cs="Arial"/>
          <w:sz w:val="24"/>
        </w:rPr>
        <w:t>_______________________________                      ____________________________</w:t>
      </w:r>
    </w:p>
    <w:p w14:paraId="07838A24" w14:textId="260E14CC" w:rsidR="00A0191C" w:rsidRDefault="00A0191C" w:rsidP="00A0191C">
      <w:pPr>
        <w:spacing w:after="200" w:line="276" w:lineRule="auto"/>
        <w:rPr>
          <w:rFonts w:ascii="Arial" w:hAnsi="Arial" w:cs="Arial"/>
          <w:sz w:val="24"/>
        </w:rPr>
      </w:pPr>
      <w:r w:rsidRPr="00C904CC">
        <w:rPr>
          <w:rFonts w:ascii="Arial" w:hAnsi="Arial" w:cs="Arial"/>
          <w:sz w:val="24"/>
        </w:rPr>
        <w:t xml:space="preserve">Jeanette Hall Sidebottom, Chairman                  </w:t>
      </w:r>
      <w:r>
        <w:rPr>
          <w:rFonts w:ascii="Arial" w:hAnsi="Arial" w:cs="Arial"/>
          <w:sz w:val="24"/>
        </w:rPr>
        <w:t xml:space="preserve">         </w:t>
      </w:r>
      <w:r w:rsidR="00C02B8F">
        <w:rPr>
          <w:rFonts w:ascii="Arial" w:hAnsi="Arial" w:cs="Arial"/>
          <w:sz w:val="24"/>
        </w:rPr>
        <w:t>Josh Greenwell</w:t>
      </w:r>
      <w:r>
        <w:rPr>
          <w:rFonts w:ascii="Arial" w:hAnsi="Arial" w:cs="Arial"/>
          <w:sz w:val="24"/>
        </w:rPr>
        <w:t xml:space="preserve">, </w:t>
      </w:r>
      <w:r w:rsidR="00C02B8F">
        <w:rPr>
          <w:rFonts w:ascii="Arial" w:hAnsi="Arial" w:cs="Arial"/>
          <w:sz w:val="24"/>
        </w:rPr>
        <w:t xml:space="preserve">Deputy </w:t>
      </w:r>
      <w:r>
        <w:rPr>
          <w:rFonts w:ascii="Arial" w:hAnsi="Arial" w:cs="Arial"/>
          <w:sz w:val="24"/>
        </w:rPr>
        <w:t>Sheriff</w:t>
      </w:r>
    </w:p>
    <w:p w14:paraId="7577CF91" w14:textId="77777777" w:rsidR="00A0191C" w:rsidRPr="00C904CC" w:rsidRDefault="00A0191C" w:rsidP="00A0191C">
      <w:pPr>
        <w:spacing w:after="200" w:line="276" w:lineRule="auto"/>
        <w:rPr>
          <w:rFonts w:ascii="Arial" w:hAnsi="Arial" w:cs="Arial"/>
          <w:sz w:val="24"/>
        </w:rPr>
      </w:pPr>
      <w:r w:rsidRPr="00C904CC">
        <w:rPr>
          <w:rFonts w:ascii="Arial" w:hAnsi="Arial" w:cs="Arial"/>
          <w:sz w:val="24"/>
        </w:rPr>
        <w:t xml:space="preserve">______________________________                </w:t>
      </w:r>
      <w:r>
        <w:rPr>
          <w:rFonts w:ascii="Arial" w:hAnsi="Arial" w:cs="Arial"/>
          <w:sz w:val="24"/>
        </w:rPr>
        <w:t xml:space="preserve">     </w:t>
      </w:r>
      <w:r w:rsidRPr="00C904CC">
        <w:rPr>
          <w:rFonts w:ascii="Arial" w:hAnsi="Arial" w:cs="Arial"/>
          <w:sz w:val="24"/>
        </w:rPr>
        <w:t xml:space="preserve">   ____________________________</w:t>
      </w:r>
    </w:p>
    <w:p w14:paraId="47025B7E" w14:textId="4FAECACB" w:rsidR="007C4419" w:rsidRPr="00F67602" w:rsidRDefault="00A0191C" w:rsidP="00F67602">
      <w:pPr>
        <w:spacing w:after="200" w:line="276" w:lineRule="auto"/>
        <w:rPr>
          <w:rFonts w:ascii="Arial" w:hAnsi="Arial" w:cs="Arial"/>
          <w:sz w:val="24"/>
        </w:rPr>
      </w:pPr>
      <w:r>
        <w:rPr>
          <w:rFonts w:ascii="Arial" w:hAnsi="Arial" w:cs="Arial"/>
          <w:sz w:val="24"/>
        </w:rPr>
        <w:t>Kevin Clements</w:t>
      </w:r>
      <w:r w:rsidRPr="00C904CC">
        <w:rPr>
          <w:rFonts w:ascii="Arial" w:hAnsi="Arial" w:cs="Arial"/>
          <w:sz w:val="24"/>
        </w:rPr>
        <w:t xml:space="preserve">                                     </w:t>
      </w:r>
      <w:r>
        <w:rPr>
          <w:rFonts w:ascii="Arial" w:hAnsi="Arial" w:cs="Arial"/>
          <w:sz w:val="24"/>
        </w:rPr>
        <w:t xml:space="preserve">                        </w:t>
      </w:r>
      <w:r w:rsidR="00265BCE">
        <w:rPr>
          <w:rFonts w:ascii="Arial" w:hAnsi="Arial" w:cs="Arial"/>
          <w:sz w:val="24"/>
        </w:rPr>
        <w:t>Janice Hall</w:t>
      </w:r>
    </w:p>
    <w:sectPr w:rsidR="007C4419" w:rsidRPr="00F67602" w:rsidSect="00654D02">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D02"/>
    <w:rsid w:val="000C3622"/>
    <w:rsid w:val="000C5FB2"/>
    <w:rsid w:val="000C6F02"/>
    <w:rsid w:val="000D2C32"/>
    <w:rsid w:val="00137162"/>
    <w:rsid w:val="001673BB"/>
    <w:rsid w:val="001B23EB"/>
    <w:rsid w:val="001E50FD"/>
    <w:rsid w:val="00265BCE"/>
    <w:rsid w:val="002B14B0"/>
    <w:rsid w:val="002D0CA3"/>
    <w:rsid w:val="002D4B38"/>
    <w:rsid w:val="00312C34"/>
    <w:rsid w:val="00314C72"/>
    <w:rsid w:val="003307C1"/>
    <w:rsid w:val="00375780"/>
    <w:rsid w:val="003F4E74"/>
    <w:rsid w:val="00481E21"/>
    <w:rsid w:val="004872E3"/>
    <w:rsid w:val="004E4B53"/>
    <w:rsid w:val="004F740D"/>
    <w:rsid w:val="00553535"/>
    <w:rsid w:val="005E5CA3"/>
    <w:rsid w:val="00654D02"/>
    <w:rsid w:val="007741C2"/>
    <w:rsid w:val="00782406"/>
    <w:rsid w:val="0078737C"/>
    <w:rsid w:val="007A025E"/>
    <w:rsid w:val="007C4419"/>
    <w:rsid w:val="00801771"/>
    <w:rsid w:val="008176FE"/>
    <w:rsid w:val="008455A2"/>
    <w:rsid w:val="008701F9"/>
    <w:rsid w:val="00886EE6"/>
    <w:rsid w:val="008B63E3"/>
    <w:rsid w:val="008F1F1D"/>
    <w:rsid w:val="00902F6D"/>
    <w:rsid w:val="009048FA"/>
    <w:rsid w:val="009116D9"/>
    <w:rsid w:val="00926F6E"/>
    <w:rsid w:val="0093202E"/>
    <w:rsid w:val="0096077A"/>
    <w:rsid w:val="009834BF"/>
    <w:rsid w:val="009D57AD"/>
    <w:rsid w:val="00A0191C"/>
    <w:rsid w:val="00A61785"/>
    <w:rsid w:val="00A74503"/>
    <w:rsid w:val="00A94C84"/>
    <w:rsid w:val="00AB081C"/>
    <w:rsid w:val="00AC7FB2"/>
    <w:rsid w:val="00B10C38"/>
    <w:rsid w:val="00BA42F1"/>
    <w:rsid w:val="00BD081A"/>
    <w:rsid w:val="00C02B8F"/>
    <w:rsid w:val="00C225CD"/>
    <w:rsid w:val="00C26249"/>
    <w:rsid w:val="00C56DA2"/>
    <w:rsid w:val="00CA141C"/>
    <w:rsid w:val="00CF0FFB"/>
    <w:rsid w:val="00D11843"/>
    <w:rsid w:val="00D21579"/>
    <w:rsid w:val="00D238EC"/>
    <w:rsid w:val="00D61BEB"/>
    <w:rsid w:val="00DD693A"/>
    <w:rsid w:val="00E265BC"/>
    <w:rsid w:val="00E47C8E"/>
    <w:rsid w:val="00E74419"/>
    <w:rsid w:val="00E954E1"/>
    <w:rsid w:val="00E96B3C"/>
    <w:rsid w:val="00EE0792"/>
    <w:rsid w:val="00F3146C"/>
    <w:rsid w:val="00F63BCD"/>
    <w:rsid w:val="00F67602"/>
    <w:rsid w:val="00FD0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1238B"/>
  <w15:chartTrackingRefBased/>
  <w15:docId w15:val="{E678800F-FB71-424A-BB37-CC373E2B3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4D02"/>
  </w:style>
  <w:style w:type="paragraph" w:styleId="Heading1">
    <w:name w:val="heading 1"/>
    <w:basedOn w:val="Normal"/>
    <w:next w:val="Normal"/>
    <w:link w:val="Heading1Char"/>
    <w:uiPriority w:val="9"/>
    <w:qFormat/>
    <w:rsid w:val="00654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4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4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4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4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D02"/>
    <w:rPr>
      <w:rFonts w:eastAsiaTheme="majorEastAsia" w:cstheme="majorBidi"/>
      <w:color w:val="272727" w:themeColor="text1" w:themeTint="D8"/>
    </w:rPr>
  </w:style>
  <w:style w:type="paragraph" w:styleId="Title">
    <w:name w:val="Title"/>
    <w:basedOn w:val="Normal"/>
    <w:next w:val="Normal"/>
    <w:link w:val="TitleChar"/>
    <w:uiPriority w:val="10"/>
    <w:qFormat/>
    <w:rsid w:val="00654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D02"/>
    <w:pPr>
      <w:spacing w:before="160"/>
      <w:jc w:val="center"/>
    </w:pPr>
    <w:rPr>
      <w:i/>
      <w:iCs/>
      <w:color w:val="404040" w:themeColor="text1" w:themeTint="BF"/>
    </w:rPr>
  </w:style>
  <w:style w:type="character" w:customStyle="1" w:styleId="QuoteChar">
    <w:name w:val="Quote Char"/>
    <w:basedOn w:val="DefaultParagraphFont"/>
    <w:link w:val="Quote"/>
    <w:uiPriority w:val="29"/>
    <w:rsid w:val="00654D02"/>
    <w:rPr>
      <w:i/>
      <w:iCs/>
      <w:color w:val="404040" w:themeColor="text1" w:themeTint="BF"/>
    </w:rPr>
  </w:style>
  <w:style w:type="paragraph" w:styleId="ListParagraph">
    <w:name w:val="List Paragraph"/>
    <w:basedOn w:val="Normal"/>
    <w:uiPriority w:val="34"/>
    <w:qFormat/>
    <w:rsid w:val="00654D02"/>
    <w:pPr>
      <w:ind w:left="720"/>
      <w:contextualSpacing/>
    </w:pPr>
  </w:style>
  <w:style w:type="character" w:styleId="IntenseEmphasis">
    <w:name w:val="Intense Emphasis"/>
    <w:basedOn w:val="DefaultParagraphFont"/>
    <w:uiPriority w:val="21"/>
    <w:qFormat/>
    <w:rsid w:val="00654D02"/>
    <w:rPr>
      <w:i/>
      <w:iCs/>
      <w:color w:val="0F4761" w:themeColor="accent1" w:themeShade="BF"/>
    </w:rPr>
  </w:style>
  <w:style w:type="paragraph" w:styleId="IntenseQuote">
    <w:name w:val="Intense Quote"/>
    <w:basedOn w:val="Normal"/>
    <w:next w:val="Normal"/>
    <w:link w:val="IntenseQuoteChar"/>
    <w:uiPriority w:val="30"/>
    <w:qFormat/>
    <w:rsid w:val="00654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D02"/>
    <w:rPr>
      <w:i/>
      <w:iCs/>
      <w:color w:val="0F4761" w:themeColor="accent1" w:themeShade="BF"/>
    </w:rPr>
  </w:style>
  <w:style w:type="character" w:styleId="IntenseReference">
    <w:name w:val="Intense Reference"/>
    <w:basedOn w:val="DefaultParagraphFont"/>
    <w:uiPriority w:val="32"/>
    <w:qFormat/>
    <w:rsid w:val="00654D0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Catherine L (Nelson County Clerk)</dc:creator>
  <cp:keywords/>
  <dc:description/>
  <cp:lastModifiedBy>Sandusky, Jody (Nelson County Clerk)</cp:lastModifiedBy>
  <cp:revision>3</cp:revision>
  <cp:lastPrinted>2026-04-15T16:03:00Z</cp:lastPrinted>
  <dcterms:created xsi:type="dcterms:W3CDTF">2026-06-30T13:31:00Z</dcterms:created>
  <dcterms:modified xsi:type="dcterms:W3CDTF">2026-06-30T13:40:00Z</dcterms:modified>
</cp:coreProperties>
</file>